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jc w:val="center"/>
        <w:rPr>
          <w:rFonts w:ascii="Caveat" w:cs="Caveat" w:eastAsia="Caveat" w:hAnsi="Caveat"/>
          <w:b w:val="1"/>
          <w:color w:val="4bacc6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b w:val="1"/>
          <w:color w:val="4bacc6"/>
          <w:sz w:val="48"/>
          <w:szCs w:val="48"/>
          <w:rtl w:val="0"/>
        </w:rPr>
        <w:t xml:space="preserve">QUÈ ET FA DIR AIXÒ?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Open Sans" w:cs="Open Sans" w:eastAsia="Open Sans" w:hAnsi="Open Sans"/>
          <w:b w:val="1"/>
          <w:color w:val="4bacc6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bacc6"/>
          <w:sz w:val="48"/>
          <w:szCs w:val="48"/>
          <w:rtl w:val="0"/>
        </w:rPr>
        <w:t xml:space="preserve">WHAT MAKES YOU SAY THAT?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Open Sans" w:cs="Open Sans" w:eastAsia="Open Sans" w:hAnsi="Open Sans"/>
          <w:i w:val="1"/>
          <w:color w:val="4bacc6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4bacc6"/>
          <w:sz w:val="36"/>
          <w:szCs w:val="36"/>
          <w:rtl w:val="0"/>
        </w:rPr>
        <w:t xml:space="preserve">Raonament basat en l’evidència</w:t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2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5720"/>
        <w:tblGridChange w:id="0">
          <w:tblGrid>
            <w:gridCol w:w="15720"/>
          </w:tblGrid>
        </w:tblGridChange>
      </w:tblGrid>
      <w:tr>
        <w:trPr>
          <w:trHeight w:val="346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pen Sans" w:cs="Open Sans" w:eastAsia="Open Sans" w:hAnsi="Open Sans"/>
                <w:color w:val="4bacc6"/>
                <w:sz w:val="40"/>
                <w:szCs w:val="4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bacc6"/>
                <w:sz w:val="40"/>
                <w:szCs w:val="40"/>
                <w:rtl w:val="0"/>
              </w:rPr>
              <w:t xml:space="preserve">Penso (afirmació o opinió) ....</w:t>
            </w:r>
          </w:p>
        </w:tc>
      </w:tr>
      <w:tr>
        <w:trPr>
          <w:trHeight w:val="432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Open Sans" w:cs="Open Sans" w:eastAsia="Open Sans" w:hAnsi="Open Sans"/>
                <w:color w:val="4bacc6"/>
                <w:sz w:val="40"/>
                <w:szCs w:val="4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bacc6"/>
                <w:sz w:val="40"/>
                <w:szCs w:val="40"/>
                <w:rtl w:val="0"/>
              </w:rPr>
              <w:t xml:space="preserve">Què et fa dir això? / Què et fa pensar això? ...</w:t>
            </w:r>
          </w:p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color w:val="4bacc6"/>
                <w:sz w:val="40"/>
                <w:szCs w:val="4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bacc6"/>
                <w:sz w:val="40"/>
                <w:szCs w:val="40"/>
                <w:rtl w:val="0"/>
              </w:rPr>
              <w:t xml:space="preserve">(Què veus/saps/penses/ …   què et fa dir això?)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